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6B" w:rsidRDefault="00703271" w:rsidP="004B416B">
      <w:pPr>
        <w:rPr>
          <w:rFonts w:ascii="Arial" w:hAnsi="Arial" w:cs="Arial"/>
          <w:b/>
          <w:bCs/>
          <w:color w:val="000080"/>
          <w:sz w:val="34"/>
          <w:szCs w:val="34"/>
          <w:shd w:val="clear" w:color="auto" w:fill="F0F8FF"/>
        </w:rPr>
      </w:pPr>
      <w:r>
        <w:rPr>
          <w:rFonts w:ascii="Arial" w:hAnsi="Arial" w:cs="Arial"/>
          <w:b/>
          <w:bCs/>
          <w:color w:val="000080"/>
          <w:sz w:val="34"/>
          <w:szCs w:val="34"/>
          <w:shd w:val="clear" w:color="auto" w:fill="F0F8FF"/>
        </w:rPr>
        <w:t>Итоги работы</w:t>
      </w:r>
      <w:r w:rsidR="004B416B">
        <w:rPr>
          <w:rFonts w:ascii="Arial" w:hAnsi="Arial" w:cs="Arial"/>
          <w:b/>
          <w:bCs/>
          <w:color w:val="000080"/>
          <w:sz w:val="34"/>
          <w:szCs w:val="34"/>
          <w:shd w:val="clear" w:color="auto" w:fill="F0F8FF"/>
        </w:rPr>
        <w:t xml:space="preserve"> </w:t>
      </w:r>
      <w:r w:rsidR="00831E12">
        <w:rPr>
          <w:rFonts w:ascii="Arial" w:hAnsi="Arial" w:cs="Arial"/>
          <w:b/>
          <w:bCs/>
          <w:color w:val="000080"/>
          <w:sz w:val="34"/>
          <w:szCs w:val="34"/>
          <w:shd w:val="clear" w:color="auto" w:fill="F0F8FF"/>
        </w:rPr>
        <w:t xml:space="preserve"> учителей ШМО </w:t>
      </w:r>
      <w:r w:rsidR="004B416B">
        <w:rPr>
          <w:rFonts w:ascii="Arial" w:hAnsi="Arial" w:cs="Arial"/>
          <w:b/>
          <w:bCs/>
          <w:color w:val="000080"/>
          <w:sz w:val="34"/>
          <w:szCs w:val="34"/>
          <w:shd w:val="clear" w:color="auto" w:fill="F0F8FF"/>
        </w:rPr>
        <w:t xml:space="preserve">за 2015-16 </w:t>
      </w:r>
      <w:proofErr w:type="spellStart"/>
      <w:r w:rsidR="004B416B">
        <w:rPr>
          <w:rFonts w:ascii="Arial" w:hAnsi="Arial" w:cs="Arial"/>
          <w:b/>
          <w:bCs/>
          <w:color w:val="000080"/>
          <w:sz w:val="34"/>
          <w:szCs w:val="34"/>
          <w:shd w:val="clear" w:color="auto" w:fill="F0F8FF"/>
        </w:rPr>
        <w:t>уч</w:t>
      </w:r>
      <w:proofErr w:type="spellEnd"/>
      <w:r w:rsidR="004B416B">
        <w:rPr>
          <w:rFonts w:ascii="Arial" w:hAnsi="Arial" w:cs="Arial"/>
          <w:b/>
          <w:bCs/>
          <w:color w:val="000080"/>
          <w:sz w:val="34"/>
          <w:szCs w:val="34"/>
          <w:shd w:val="clear" w:color="auto" w:fill="F0F8FF"/>
        </w:rPr>
        <w:t>. год 1- е полугодие</w:t>
      </w:r>
    </w:p>
    <w:p w:rsidR="00A82719" w:rsidRPr="00831E12" w:rsidRDefault="00BC621F" w:rsidP="004B416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16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0F8FF"/>
        </w:rPr>
        <w:t>Региональная сетевая акция "Учителями славится Россия</w:t>
      </w:r>
      <w:proofErr w:type="gramStart"/>
      <w:r w:rsidRPr="004B416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0F8FF"/>
        </w:rPr>
        <w:t>"</w:t>
      </w:r>
      <w:r w:rsidR="00571D69" w:rsidRPr="004B416B">
        <w:rPr>
          <w:rFonts w:ascii="Times New Roman" w:hAnsi="Times New Roman" w:cs="Times New Roman"/>
          <w:color w:val="252525"/>
          <w:sz w:val="24"/>
          <w:szCs w:val="24"/>
          <w:shd w:val="clear" w:color="auto" w:fill="F5FFFA"/>
        </w:rPr>
        <w:t>Я</w:t>
      </w:r>
      <w:proofErr w:type="gramEnd"/>
      <w:r w:rsidR="00571D69" w:rsidRPr="004B416B">
        <w:rPr>
          <w:rFonts w:ascii="Times New Roman" w:hAnsi="Times New Roman" w:cs="Times New Roman"/>
          <w:color w:val="252525"/>
          <w:sz w:val="24"/>
          <w:szCs w:val="24"/>
          <w:shd w:val="clear" w:color="auto" w:fill="F5FFFA"/>
        </w:rPr>
        <w:t xml:space="preserve">кунина Дарья Алексеевна, ученица 8 класса  </w:t>
      </w:r>
      <w:r w:rsidR="00571D69" w:rsidRPr="004B41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5FFFA"/>
          <w:lang w:eastAsia="ru-RU"/>
        </w:rPr>
        <w:t>Грамота за II место</w:t>
      </w:r>
      <w:r w:rsidR="00A82719" w:rsidRPr="004B41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5FFFA"/>
          <w:lang w:eastAsia="ru-RU"/>
        </w:rPr>
        <w:t xml:space="preserve">  </w:t>
      </w:r>
      <w:r w:rsidR="00571D69" w:rsidRPr="004B41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Номинация</w:t>
      </w:r>
      <w:r w:rsidR="00831E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«</w:t>
      </w:r>
      <w:r w:rsidR="00571D69" w:rsidRPr="004B41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Крылатые выражения об учителях</w:t>
      </w:r>
      <w:r w:rsidR="00831E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»</w:t>
      </w:r>
      <w:r w:rsidR="00A82719" w:rsidRPr="004B41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(ноябрь</w:t>
      </w:r>
      <w:r w:rsidR="00A82719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)</w:t>
      </w:r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</w:t>
      </w:r>
      <w:proofErr w:type="spellStart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Воронежева</w:t>
      </w:r>
      <w:proofErr w:type="spellEnd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Н.И.</w:t>
      </w:r>
    </w:p>
    <w:p w:rsidR="00831E12" w:rsidRPr="00831E12" w:rsidRDefault="00A82719" w:rsidP="00831E1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16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0F8FF"/>
        </w:rPr>
        <w:t>Районный конкурс</w:t>
      </w:r>
      <w:r w:rsidRPr="004B416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декоративно – прикладного творчества «Ярмарка ремёсел 2015»</w:t>
      </w:r>
      <w:proofErr w:type="gramStart"/>
      <w:r w:rsidR="004B416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)</w:t>
      </w:r>
      <w:proofErr w:type="gramEnd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</w:t>
      </w:r>
      <w:proofErr w:type="spellStart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Воронежева</w:t>
      </w:r>
      <w:proofErr w:type="spellEnd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Н.И.</w:t>
      </w:r>
    </w:p>
    <w:p w:rsidR="00A82719" w:rsidRPr="004B416B" w:rsidRDefault="004B416B" w:rsidP="00831E12">
      <w:pPr>
        <w:pStyle w:val="a4"/>
        <w:ind w:left="502"/>
        <w:rPr>
          <w:rStyle w:val="s1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2719" w:rsidRPr="004B416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Зайцева А.(11кл.) -1 место,                                                                                       Зайцев Н. (5кл.) -1 место,                                                                                    </w:t>
      </w:r>
      <w:proofErr w:type="spellStart"/>
      <w:r w:rsidR="00A82719" w:rsidRPr="004B416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Муминова</w:t>
      </w:r>
      <w:proofErr w:type="spellEnd"/>
      <w:r w:rsidR="00A82719" w:rsidRPr="004B416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 (7кл.) – 1 место,                                                                                    Ткачева А. (5кл.) -3 место</w:t>
      </w:r>
    </w:p>
    <w:p w:rsidR="004B416B" w:rsidRPr="00831E12" w:rsidRDefault="00A82719" w:rsidP="00831E1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16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0F8FF"/>
        </w:rPr>
        <w:t xml:space="preserve">Участие в семинаре </w:t>
      </w:r>
      <w:r w:rsidR="009615B6" w:rsidRPr="009615B6">
        <w:rPr>
          <w:rFonts w:ascii="Times New Roman" w:hAnsi="Times New Roman" w:cs="Times New Roman"/>
          <w:b/>
          <w:bCs/>
          <w:sz w:val="24"/>
          <w:szCs w:val="24"/>
          <w:shd w:val="clear" w:color="auto" w:fill="F0F8FF"/>
        </w:rPr>
        <w:t>Издательский комплекс «Наука» Издательство «</w:t>
      </w:r>
      <w:proofErr w:type="spellStart"/>
      <w:r w:rsidR="009615B6" w:rsidRPr="009615B6">
        <w:rPr>
          <w:rFonts w:ascii="Times New Roman" w:hAnsi="Times New Roman" w:cs="Times New Roman"/>
          <w:b/>
          <w:bCs/>
          <w:sz w:val="24"/>
          <w:szCs w:val="24"/>
          <w:shd w:val="clear" w:color="auto" w:fill="F0F8FF"/>
        </w:rPr>
        <w:t>Академкнига</w:t>
      </w:r>
      <w:proofErr w:type="spellEnd"/>
      <w:r w:rsidR="009615B6" w:rsidRPr="009615B6">
        <w:rPr>
          <w:rFonts w:ascii="Times New Roman" w:hAnsi="Times New Roman" w:cs="Times New Roman"/>
          <w:b/>
          <w:bCs/>
          <w:sz w:val="24"/>
          <w:szCs w:val="24"/>
          <w:shd w:val="clear" w:color="auto" w:fill="F0F8FF"/>
        </w:rPr>
        <w:t xml:space="preserve">/Учебник». </w:t>
      </w:r>
      <w:proofErr w:type="gramStart"/>
      <w:r w:rsidRPr="009615B6">
        <w:rPr>
          <w:rFonts w:ascii="Times New Roman" w:hAnsi="Times New Roman" w:cs="Times New Roman"/>
          <w:b/>
          <w:bCs/>
          <w:sz w:val="24"/>
          <w:szCs w:val="24"/>
          <w:shd w:val="clear" w:color="auto" w:fill="F0F8FF"/>
        </w:rPr>
        <w:t>«</w:t>
      </w:r>
      <w:r w:rsidRPr="004B416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0F8FF"/>
        </w:rPr>
        <w:t>Организация методической работы в условиях реализации ФГОС» сертификат</w:t>
      </w:r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) </w:t>
      </w:r>
      <w:proofErr w:type="spellStart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Воронежева</w:t>
      </w:r>
      <w:proofErr w:type="spellEnd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Н.И.</w:t>
      </w:r>
      <w:proofErr w:type="gramEnd"/>
    </w:p>
    <w:p w:rsidR="00796C98" w:rsidRPr="00831E12" w:rsidRDefault="00A82719" w:rsidP="00831E1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на РМО технологии </w:t>
      </w:r>
      <w:r w:rsidR="004B416B" w:rsidRPr="004B41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«Создание комфортных условий для развития творческих способностей одарённых детей на уроках технологии»</w:t>
      </w:r>
      <w:proofErr w:type="gramStart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)</w:t>
      </w:r>
      <w:proofErr w:type="gramEnd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</w:t>
      </w:r>
      <w:proofErr w:type="spellStart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Воронежева</w:t>
      </w:r>
      <w:proofErr w:type="spellEnd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Н.И.</w:t>
      </w:r>
    </w:p>
    <w:p w:rsidR="00877E03" w:rsidRPr="00877E03" w:rsidRDefault="00796C98" w:rsidP="00831E1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</w:t>
      </w:r>
      <w:r w:rsidR="00A82719" w:rsidRPr="004B416B">
        <w:rPr>
          <w:rStyle w:val="s2"/>
          <w:rFonts w:ascii="Times New Roman" w:hAnsi="Times New Roman" w:cs="Times New Roman"/>
          <w:i/>
          <w:iCs/>
          <w:color w:val="000000"/>
          <w:sz w:val="24"/>
          <w:szCs w:val="24"/>
        </w:rPr>
        <w:t>Семинар-практикум. «</w:t>
      </w:r>
      <w:r w:rsidR="00A82719" w:rsidRPr="004B416B">
        <w:rPr>
          <w:rFonts w:ascii="Times New Roman" w:hAnsi="Times New Roman" w:cs="Times New Roman"/>
          <w:bCs/>
          <w:sz w:val="24"/>
          <w:szCs w:val="24"/>
        </w:rPr>
        <w:t xml:space="preserve">Урок с позиции технологии       </w:t>
      </w:r>
      <w:proofErr w:type="spellStart"/>
      <w:r w:rsidR="00A82719" w:rsidRPr="004B416B">
        <w:rPr>
          <w:rFonts w:ascii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="00A82719" w:rsidRPr="004B416B">
        <w:rPr>
          <w:rFonts w:ascii="Times New Roman" w:hAnsi="Times New Roman" w:cs="Times New Roman"/>
          <w:bCs/>
          <w:sz w:val="24"/>
          <w:szCs w:val="24"/>
        </w:rPr>
        <w:t>».</w:t>
      </w:r>
      <w:r w:rsidR="00A82719" w:rsidRPr="004B416B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</w:t>
      </w:r>
      <w:r w:rsidR="00877E03" w:rsidRPr="00877E0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</w:t>
      </w:r>
      <w:r w:rsidR="00A82719" w:rsidRPr="00877E0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Организация урока на основе принципов </w:t>
      </w:r>
      <w:proofErr w:type="spellStart"/>
      <w:r w:rsidR="00A82719" w:rsidRPr="00877E0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здоровьесбережения</w:t>
      </w:r>
      <w:proofErr w:type="spellEnd"/>
      <w:r w:rsidR="00877E03" w:rsidRPr="00877E0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»</w:t>
      </w:r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</w:t>
      </w:r>
      <w:proofErr w:type="spellStart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Воронежева</w:t>
      </w:r>
      <w:proofErr w:type="spellEnd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Н.И. </w:t>
      </w:r>
      <w:r w:rsidR="00877E03" w:rsidRPr="00877E03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«</w:t>
      </w:r>
      <w:r w:rsidR="00877E03" w:rsidRPr="00877E0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Одна из важнейших технологий </w:t>
      </w:r>
      <w:proofErr w:type="spellStart"/>
      <w:r w:rsidR="00877E03" w:rsidRPr="00877E0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здоровьесбережения</w:t>
      </w:r>
      <w:proofErr w:type="spellEnd"/>
      <w:r w:rsidR="00877E03" w:rsidRPr="00877E0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- школьная оценка»</w:t>
      </w:r>
      <w:r w:rsidR="008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Королева Е.М., </w:t>
      </w:r>
    </w:p>
    <w:p w:rsidR="00877E03" w:rsidRDefault="00877E03" w:rsidP="00877E03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проведения урока с позиций </w:t>
      </w:r>
      <w:proofErr w:type="spellStart"/>
      <w:r w:rsidRPr="000757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757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  анкетирования. (</w:t>
      </w:r>
      <w:proofErr w:type="spellStart"/>
      <w:r w:rsidRPr="000757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Воронежева</w:t>
      </w:r>
      <w:proofErr w:type="spellEnd"/>
      <w:r w:rsidRPr="0007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Н.И.)</w:t>
      </w:r>
    </w:p>
    <w:p w:rsidR="00877E03" w:rsidRPr="00877E03" w:rsidRDefault="00877E03" w:rsidP="00877E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075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Мастер-класс. </w:t>
      </w:r>
      <w:r w:rsidRPr="00877E0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«Рекомендуемый </w:t>
      </w:r>
      <w:proofErr w:type="spellStart"/>
      <w:r w:rsidRPr="00877E0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СанПиНом</w:t>
      </w:r>
      <w:proofErr w:type="spellEnd"/>
      <w:r w:rsidRPr="00877E0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 комплекс упражнений</w:t>
      </w:r>
    </w:p>
    <w:p w:rsidR="00A82719" w:rsidRPr="00831E12" w:rsidRDefault="00877E03" w:rsidP="00877E03">
      <w:pPr>
        <w:pStyle w:val="a4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7E0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физкультурных минуток, гимнастики для глаз».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5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Быков С.Н.</w:t>
      </w:r>
    </w:p>
    <w:p w:rsidR="00796C98" w:rsidRPr="00831E12" w:rsidRDefault="00796C98" w:rsidP="00831E1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1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Мастер-класс РМО технологии</w:t>
      </w:r>
      <w:r w:rsidR="00877E03">
        <w:rPr>
          <w:b/>
          <w:bCs/>
          <w:color w:val="000000"/>
          <w:shd w:val="clear" w:color="auto" w:fill="FFFFFF"/>
        </w:rPr>
        <w:t xml:space="preserve"> «</w:t>
      </w:r>
      <w:r w:rsidRPr="004B41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Проектная технология – средство развития критического мышления</w:t>
      </w:r>
      <w:r w:rsidR="00877E03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» </w:t>
      </w:r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</w:t>
      </w:r>
      <w:proofErr w:type="spellStart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Воронежева</w:t>
      </w:r>
      <w:proofErr w:type="spellEnd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Н.И.</w:t>
      </w:r>
    </w:p>
    <w:p w:rsidR="004B416B" w:rsidRPr="004B416B" w:rsidRDefault="00877E03" w:rsidP="004B416B">
      <w:pPr>
        <w:pStyle w:val="a3"/>
        <w:numPr>
          <w:ilvl w:val="0"/>
          <w:numId w:val="1"/>
        </w:numPr>
        <w:shd w:val="clear" w:color="auto" w:fill="FFFFFF"/>
        <w:spacing w:before="29" w:beforeAutospacing="0" w:after="0" w:afterAutospacing="0"/>
        <w:jc w:val="center"/>
        <w:rPr>
          <w:color w:val="000000"/>
        </w:rPr>
      </w:pPr>
      <w:r>
        <w:rPr>
          <w:color w:val="000000"/>
        </w:rPr>
        <w:t>Р</w:t>
      </w:r>
      <w:r w:rsidR="004B416B" w:rsidRPr="004B416B">
        <w:rPr>
          <w:color w:val="000000"/>
        </w:rPr>
        <w:t>айонная интеллектуальная игра по химии, биологии, физике.</w:t>
      </w:r>
    </w:p>
    <w:p w:rsidR="004B416B" w:rsidRPr="00831E12" w:rsidRDefault="004B416B" w:rsidP="00831E12">
      <w:pPr>
        <w:pStyle w:val="a4"/>
        <w:ind w:left="50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Брей</w:t>
      </w:r>
      <w:proofErr w:type="gramStart"/>
      <w:r w:rsidRPr="004B4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4B4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4B4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ринг « Знатоки химии, биологии, физики» </w:t>
      </w:r>
      <w:r w:rsidR="00877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победители в номинации</w:t>
      </w:r>
      <w:r w:rsidRPr="004B4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«Электричество»</w:t>
      </w:r>
      <w:r w:rsidR="00877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Состав </w:t>
      </w:r>
      <w:r w:rsidR="00877E03">
        <w:rPr>
          <w:b/>
          <w:bCs/>
          <w:color w:val="000000"/>
        </w:rPr>
        <w:t xml:space="preserve"> команды: Тихонова Ирина (9кл.), Тихонова Галина  (10кл.), Полянская Наталья</w:t>
      </w:r>
      <w:r w:rsidR="00831E12">
        <w:rPr>
          <w:b/>
          <w:bCs/>
          <w:color w:val="000000"/>
        </w:rPr>
        <w:t xml:space="preserve"> (10кл.), </w:t>
      </w:r>
      <w:proofErr w:type="spellStart"/>
      <w:r w:rsidR="00877E03">
        <w:rPr>
          <w:b/>
          <w:bCs/>
          <w:color w:val="000000"/>
        </w:rPr>
        <w:t>Вайнбергер</w:t>
      </w:r>
      <w:proofErr w:type="spellEnd"/>
      <w:r w:rsidR="00877E03">
        <w:rPr>
          <w:b/>
          <w:bCs/>
          <w:color w:val="000000"/>
        </w:rPr>
        <w:t xml:space="preserve"> Ангелина (10кл.), </w:t>
      </w:r>
      <w:proofErr w:type="spellStart"/>
      <w:r w:rsidR="00877E03">
        <w:rPr>
          <w:b/>
          <w:bCs/>
          <w:color w:val="000000"/>
        </w:rPr>
        <w:t>Дынникова</w:t>
      </w:r>
      <w:proofErr w:type="spellEnd"/>
      <w:r w:rsidR="00877E03">
        <w:rPr>
          <w:b/>
          <w:bCs/>
          <w:color w:val="000000"/>
        </w:rPr>
        <w:t xml:space="preserve"> Елена </w:t>
      </w:r>
      <w:r w:rsidR="00831E12">
        <w:rPr>
          <w:b/>
          <w:bCs/>
          <w:color w:val="000000"/>
        </w:rPr>
        <w:t xml:space="preserve"> (10кл.)</w:t>
      </w:r>
      <w:r w:rsidR="00877E03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.</w:t>
      </w:r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</w:t>
      </w:r>
      <w:r w:rsidR="00877E03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Руководители: </w:t>
      </w:r>
      <w:proofErr w:type="spellStart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Воронежева</w:t>
      </w:r>
      <w:proofErr w:type="spellEnd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Н.И.</w:t>
      </w:r>
      <w:r w:rsid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, Тихонова Н.А., Королева Е.М.</w:t>
      </w:r>
    </w:p>
    <w:p w:rsidR="00877E03" w:rsidRPr="00877E03" w:rsidRDefault="00877E03" w:rsidP="00831E1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4B416B" w:rsidRPr="004B4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абота как члена жюри на олимпиаде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Pr="0083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77E03" w:rsidRDefault="004B416B" w:rsidP="00877E03">
      <w:pPr>
        <w:pStyle w:val="a4"/>
        <w:ind w:left="360"/>
        <w:rPr>
          <w:b/>
          <w:bCs/>
          <w:color w:val="000000"/>
        </w:rPr>
      </w:pPr>
      <w:r w:rsidRPr="004B4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химии</w:t>
      </w:r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) </w:t>
      </w:r>
      <w:proofErr w:type="spellStart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Воронежева</w:t>
      </w:r>
      <w:proofErr w:type="spellEnd"/>
      <w:r w:rsidR="00831E12"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Н.И.</w:t>
      </w:r>
      <w:r w:rsidR="00831E12" w:rsidRPr="00831E12">
        <w:rPr>
          <w:b/>
          <w:bCs/>
          <w:color w:val="000000"/>
        </w:rPr>
        <w:t xml:space="preserve">, </w:t>
      </w:r>
    </w:p>
    <w:p w:rsidR="004B416B" w:rsidRPr="00831E12" w:rsidRDefault="00831E12" w:rsidP="00877E03">
      <w:pPr>
        <w:pStyle w:val="a4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E12">
        <w:rPr>
          <w:b/>
          <w:bCs/>
          <w:color w:val="000000"/>
        </w:rPr>
        <w:t>биологии</w:t>
      </w:r>
      <w:r w:rsidR="004B416B" w:rsidRPr="0083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1E1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Королева Е.М</w:t>
      </w:r>
      <w:r w:rsidR="004B416B" w:rsidRPr="0083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B416B" w:rsidRPr="004B416B" w:rsidRDefault="004B416B" w:rsidP="004B416B">
      <w:pPr>
        <w:pStyle w:val="a3"/>
        <w:numPr>
          <w:ilvl w:val="0"/>
          <w:numId w:val="1"/>
        </w:numPr>
        <w:shd w:val="clear" w:color="auto" w:fill="FFFFFF"/>
        <w:spacing w:before="29" w:beforeAutospacing="0" w:after="0" w:afterAutospacing="0"/>
        <w:rPr>
          <w:b/>
          <w:bCs/>
          <w:color w:val="000000"/>
        </w:rPr>
      </w:pPr>
      <w:r w:rsidRPr="004B416B">
        <w:rPr>
          <w:b/>
          <w:bCs/>
          <w:color w:val="000000"/>
        </w:rPr>
        <w:t xml:space="preserve">1-й тур олимпиады по экологии Тихонова И.  -1 место,  по химии </w:t>
      </w:r>
      <w:proofErr w:type="spellStart"/>
      <w:r w:rsidRPr="004B416B">
        <w:rPr>
          <w:b/>
          <w:bCs/>
          <w:color w:val="000000"/>
        </w:rPr>
        <w:t>Божеску</w:t>
      </w:r>
      <w:proofErr w:type="spellEnd"/>
      <w:r w:rsidRPr="004B416B">
        <w:rPr>
          <w:b/>
          <w:bCs/>
          <w:color w:val="000000"/>
        </w:rPr>
        <w:t xml:space="preserve"> О. -1 место, Якунина Д. -1 место</w:t>
      </w:r>
    </w:p>
    <w:p w:rsidR="004B416B" w:rsidRDefault="00AB3C43" w:rsidP="00AB3C43">
      <w:pPr>
        <w:pStyle w:val="a3"/>
        <w:shd w:val="clear" w:color="auto" w:fill="FFFFFF"/>
        <w:spacing w:before="29" w:beforeAutospacing="0" w:after="0" w:afterAutospacing="0"/>
        <w:ind w:left="36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Участие </w:t>
      </w:r>
      <w:r w:rsidR="004B416B" w:rsidRPr="004B416B">
        <w:rPr>
          <w:b/>
          <w:bCs/>
          <w:color w:val="000000"/>
        </w:rPr>
        <w:t xml:space="preserve"> во 2-м туре олимпиад</w:t>
      </w:r>
      <w:r>
        <w:rPr>
          <w:b/>
          <w:bCs/>
          <w:color w:val="000000"/>
        </w:rPr>
        <w:t xml:space="preserve"> (Якунина Дарья -8 </w:t>
      </w:r>
      <w:proofErr w:type="spellStart"/>
      <w:r>
        <w:rPr>
          <w:b/>
          <w:bCs/>
          <w:color w:val="000000"/>
        </w:rPr>
        <w:t>кл</w:t>
      </w:r>
      <w:proofErr w:type="spellEnd"/>
      <w:r>
        <w:rPr>
          <w:b/>
          <w:bCs/>
          <w:color w:val="000000"/>
        </w:rPr>
        <w:t xml:space="preserve">., </w:t>
      </w:r>
      <w:proofErr w:type="spellStart"/>
      <w:r>
        <w:rPr>
          <w:b/>
          <w:bCs/>
          <w:color w:val="000000"/>
        </w:rPr>
        <w:t>Божеску</w:t>
      </w:r>
      <w:proofErr w:type="spellEnd"/>
      <w:r>
        <w:rPr>
          <w:b/>
          <w:bCs/>
          <w:color w:val="000000"/>
        </w:rPr>
        <w:t xml:space="preserve"> Ольга </w:t>
      </w:r>
      <w:r w:rsidR="00703271">
        <w:rPr>
          <w:b/>
          <w:bCs/>
          <w:color w:val="000000"/>
        </w:rPr>
        <w:t>-8кл.</w:t>
      </w:r>
      <w:proofErr w:type="gramEnd"/>
    </w:p>
    <w:p w:rsidR="00AB3C43" w:rsidRPr="004B416B" w:rsidRDefault="00AB3C43" w:rsidP="00AB3C43">
      <w:pPr>
        <w:pStyle w:val="a3"/>
        <w:shd w:val="clear" w:color="auto" w:fill="FFFFFF"/>
        <w:spacing w:before="29" w:beforeAutospacing="0" w:after="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Тихонова Ирина -9 кл.</w:t>
      </w:r>
    </w:p>
    <w:p w:rsidR="00A82719" w:rsidRPr="004B416B" w:rsidRDefault="00A82719" w:rsidP="00A8271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2719" w:rsidRPr="004B416B" w:rsidSect="00B9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3EAF"/>
    <w:multiLevelType w:val="hybridMultilevel"/>
    <w:tmpl w:val="9F002D40"/>
    <w:lvl w:ilvl="0" w:tplc="45461CA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color w:val="000080"/>
        <w:sz w:val="3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69"/>
    <w:rsid w:val="002B551F"/>
    <w:rsid w:val="0047507D"/>
    <w:rsid w:val="004B416B"/>
    <w:rsid w:val="00571D69"/>
    <w:rsid w:val="00703271"/>
    <w:rsid w:val="00796C98"/>
    <w:rsid w:val="00831E12"/>
    <w:rsid w:val="00877E03"/>
    <w:rsid w:val="009615B6"/>
    <w:rsid w:val="00A82719"/>
    <w:rsid w:val="00AB3C43"/>
    <w:rsid w:val="00B94DBC"/>
    <w:rsid w:val="00BC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2719"/>
    <w:pPr>
      <w:ind w:left="720"/>
      <w:contextualSpacing/>
    </w:pPr>
  </w:style>
  <w:style w:type="paragraph" w:customStyle="1" w:styleId="p2">
    <w:name w:val="p2"/>
    <w:basedOn w:val="a"/>
    <w:rsid w:val="00A8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2719"/>
  </w:style>
  <w:style w:type="paragraph" w:customStyle="1" w:styleId="p3">
    <w:name w:val="p3"/>
    <w:basedOn w:val="a"/>
    <w:rsid w:val="00A8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2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D67F-EFBE-43D5-A308-69BFDAA8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2015-12-11T21:10:00Z</cp:lastPrinted>
  <dcterms:created xsi:type="dcterms:W3CDTF">2015-12-11T19:58:00Z</dcterms:created>
  <dcterms:modified xsi:type="dcterms:W3CDTF">2016-01-24T13:09:00Z</dcterms:modified>
</cp:coreProperties>
</file>