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A9" w:rsidRDefault="00FA69A9" w:rsidP="00670B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950960"/>
            <wp:effectExtent l="19050" t="0" r="3175" b="0"/>
            <wp:docPr id="1" name="Рисунок 0" descr="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5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A9" w:rsidRDefault="00FA69A9" w:rsidP="00670B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A9" w:rsidRDefault="00FA69A9" w:rsidP="00670B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A9" w:rsidRDefault="00FA69A9" w:rsidP="00670B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6D" w:rsidRPr="00670B48" w:rsidRDefault="001F346D" w:rsidP="00670B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F346D" w:rsidRPr="00670B48" w:rsidRDefault="001F346D" w:rsidP="00670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   Рабочая программа  8 класса составлена на основании примерной программы общего образования по английскому языку </w:t>
      </w:r>
      <w:r w:rsidRPr="00670B48">
        <w:rPr>
          <w:rFonts w:ascii="Times New Roman" w:hAnsi="Times New Roman" w:cs="Times New Roman"/>
          <w:iCs/>
          <w:sz w:val="28"/>
          <w:szCs w:val="28"/>
        </w:rPr>
        <w:t>и</w:t>
      </w:r>
      <w:r w:rsidRPr="00670B4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70B48">
        <w:rPr>
          <w:rFonts w:ascii="Times New Roman" w:hAnsi="Times New Roman" w:cs="Times New Roman"/>
          <w:sz w:val="28"/>
          <w:szCs w:val="28"/>
        </w:rPr>
        <w:t>реализуется посредством учебника «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670B48">
        <w:rPr>
          <w:rFonts w:ascii="Times New Roman" w:hAnsi="Times New Roman" w:cs="Times New Roman"/>
          <w:sz w:val="28"/>
          <w:szCs w:val="28"/>
        </w:rPr>
        <w:t xml:space="preserve">» М.В. Вербицкая, О.В. </w:t>
      </w:r>
      <w:proofErr w:type="spellStart"/>
      <w:r w:rsidRPr="00670B48">
        <w:rPr>
          <w:rFonts w:ascii="Times New Roman" w:hAnsi="Times New Roman" w:cs="Times New Roman"/>
          <w:sz w:val="28"/>
          <w:szCs w:val="28"/>
        </w:rPr>
        <w:t>Оралова</w:t>
      </w:r>
      <w:proofErr w:type="spellEnd"/>
      <w:r w:rsidRPr="00670B48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670B48"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 w:rsidRPr="00670B48">
        <w:rPr>
          <w:rFonts w:ascii="Times New Roman" w:hAnsi="Times New Roman" w:cs="Times New Roman"/>
          <w:sz w:val="28"/>
          <w:szCs w:val="28"/>
        </w:rPr>
        <w:t>, Э. Уорд. – М.: «</w:t>
      </w:r>
      <w:proofErr w:type="spellStart"/>
      <w:r w:rsidRPr="00670B48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70B48">
        <w:rPr>
          <w:rFonts w:ascii="Times New Roman" w:hAnsi="Times New Roman" w:cs="Times New Roman"/>
          <w:sz w:val="28"/>
          <w:szCs w:val="28"/>
        </w:rPr>
        <w:t xml:space="preserve">» 2016. </w:t>
      </w:r>
    </w:p>
    <w:p w:rsidR="005E4BA3" w:rsidRDefault="001F346D" w:rsidP="00670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Учебник соответствует федеральному компоненту государственного стандарта общего образования по иностранному языку и имеет гриф</w:t>
      </w:r>
    </w:p>
    <w:p w:rsidR="001F346D" w:rsidRPr="00670B48" w:rsidRDefault="005E4BA3" w:rsidP="00670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346D" w:rsidRPr="00670B48">
        <w:rPr>
          <w:rFonts w:ascii="Times New Roman" w:hAnsi="Times New Roman" w:cs="Times New Roman"/>
          <w:sz w:val="28"/>
          <w:szCs w:val="28"/>
        </w:rPr>
        <w:t>Рекомендовано Министерством образования и науки Российской Федерации».</w:t>
      </w:r>
    </w:p>
    <w:p w:rsidR="001F346D" w:rsidRDefault="001F346D" w:rsidP="00670B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Программа рассчита</w:t>
      </w:r>
      <w:r w:rsidR="00CE5A4C" w:rsidRPr="00670B48">
        <w:rPr>
          <w:rFonts w:ascii="Times New Roman" w:hAnsi="Times New Roman" w:cs="Times New Roman"/>
          <w:sz w:val="28"/>
          <w:szCs w:val="28"/>
        </w:rPr>
        <w:t>на на 105 часов (из расчета 3</w:t>
      </w:r>
      <w:r w:rsidRPr="00670B48">
        <w:rPr>
          <w:rFonts w:ascii="Times New Roman" w:hAnsi="Times New Roman" w:cs="Times New Roman"/>
          <w:sz w:val="28"/>
          <w:szCs w:val="28"/>
        </w:rPr>
        <w:t xml:space="preserve"> часа в неделю).  Срок реализации программы – 1 год.</w:t>
      </w:r>
    </w:p>
    <w:p w:rsidR="005E4BA3" w:rsidRPr="00670B48" w:rsidRDefault="005E4BA3" w:rsidP="00670B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BA3" w:rsidRDefault="005E4BA3" w:rsidP="005E4BA3">
      <w:pPr>
        <w:spacing w:after="0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48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 в 8 классе.</w:t>
      </w:r>
    </w:p>
    <w:p w:rsidR="005E4BA3" w:rsidRPr="005E4BA3" w:rsidRDefault="005E4BA3" w:rsidP="005E4BA3">
      <w:pPr>
        <w:spacing w:after="0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B48" w:rsidRPr="005E4BA3" w:rsidRDefault="00670B48" w:rsidP="005E4B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BA3">
        <w:rPr>
          <w:rFonts w:ascii="Times New Roman" w:hAnsi="Times New Roman" w:cs="Times New Roman"/>
          <w:sz w:val="28"/>
          <w:szCs w:val="28"/>
        </w:rPr>
        <w:t xml:space="preserve">Изучение английского языка в 8 классе направлено на достижение следующих </w:t>
      </w:r>
      <w:r w:rsidRPr="00670B48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670B48">
        <w:rPr>
          <w:rFonts w:ascii="Times New Roman" w:hAnsi="Times New Roman" w:cs="Times New Roman"/>
          <w:b/>
          <w:sz w:val="28"/>
          <w:szCs w:val="28"/>
        </w:rPr>
        <w:t xml:space="preserve"> и задач:</w:t>
      </w:r>
    </w:p>
    <w:p w:rsidR="00670B48" w:rsidRPr="00670B48" w:rsidRDefault="00670B48" w:rsidP="00670B4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0B48">
        <w:rPr>
          <w:sz w:val="28"/>
          <w:szCs w:val="28"/>
        </w:rPr>
        <w:t>А) развитие иноязычной коммуникативной компетенции в совокупности ее составляющих, а именно:</w:t>
      </w:r>
    </w:p>
    <w:p w:rsidR="00670B48" w:rsidRPr="00670B48" w:rsidRDefault="00670B48" w:rsidP="00670B4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0B48">
        <w:rPr>
          <w:sz w:val="28"/>
          <w:szCs w:val="28"/>
        </w:rPr>
        <w:t xml:space="preserve">-в области речевой компетенции: дальнейшее формирование коммуникативных умений в четырех основных видах речевой деятельности (говорении, </w:t>
      </w:r>
      <w:proofErr w:type="spellStart"/>
      <w:r w:rsidRPr="00670B48">
        <w:rPr>
          <w:sz w:val="28"/>
          <w:szCs w:val="28"/>
        </w:rPr>
        <w:t>аудировании</w:t>
      </w:r>
      <w:proofErr w:type="spellEnd"/>
      <w:r w:rsidRPr="00670B48">
        <w:rPr>
          <w:sz w:val="28"/>
          <w:szCs w:val="28"/>
        </w:rPr>
        <w:t>, чтении, письме);</w:t>
      </w:r>
    </w:p>
    <w:p w:rsidR="00670B48" w:rsidRPr="00670B48" w:rsidRDefault="00670B48" w:rsidP="00670B4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70B48">
        <w:rPr>
          <w:sz w:val="28"/>
          <w:szCs w:val="28"/>
        </w:rPr>
        <w:t>- в области языковой компетенции: 1)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2) освоение знаний о языковых явлениях изучаемого языка, разных способах выражения мысли в родном и иностранном языках;</w:t>
      </w:r>
      <w:proofErr w:type="gramEnd"/>
      <w:r w:rsidRPr="00670B48">
        <w:rPr>
          <w:sz w:val="28"/>
          <w:szCs w:val="28"/>
        </w:rPr>
        <w:t xml:space="preserve"> - в области </w:t>
      </w:r>
      <w:proofErr w:type="spellStart"/>
      <w:r w:rsidRPr="00670B48">
        <w:rPr>
          <w:sz w:val="28"/>
          <w:szCs w:val="28"/>
        </w:rPr>
        <w:t>социокультурной</w:t>
      </w:r>
      <w:proofErr w:type="spellEnd"/>
      <w:r w:rsidRPr="00670B48">
        <w:rPr>
          <w:sz w:val="28"/>
          <w:szCs w:val="28"/>
        </w:rPr>
        <w:t>/межкультурной компетенции: 1)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2) формирование умения представлять свою страну, ее культуру в условиях межкультурного общения;</w:t>
      </w:r>
    </w:p>
    <w:p w:rsidR="00670B48" w:rsidRPr="00670B48" w:rsidRDefault="00670B48" w:rsidP="00670B4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0B48">
        <w:rPr>
          <w:sz w:val="28"/>
          <w:szCs w:val="28"/>
        </w:rPr>
        <w:t>- в области компенсаторной компетенции: совершенствование умений выходить из положения в условиях дефицита языковых сре</w:t>
      </w:r>
      <w:proofErr w:type="gramStart"/>
      <w:r w:rsidRPr="00670B48">
        <w:rPr>
          <w:sz w:val="28"/>
          <w:szCs w:val="28"/>
        </w:rPr>
        <w:t>дств пр</w:t>
      </w:r>
      <w:proofErr w:type="gramEnd"/>
      <w:r w:rsidRPr="00670B48">
        <w:rPr>
          <w:sz w:val="28"/>
          <w:szCs w:val="28"/>
        </w:rPr>
        <w:t>и получении и передаче информации;</w:t>
      </w:r>
    </w:p>
    <w:p w:rsidR="00670B48" w:rsidRPr="00670B48" w:rsidRDefault="00670B48" w:rsidP="00670B4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70B48">
        <w:rPr>
          <w:sz w:val="28"/>
          <w:szCs w:val="28"/>
        </w:rPr>
        <w:t xml:space="preserve">Б) развитие учебно-познавательной компетенции, предполагающей: 1) дальнейшее </w:t>
      </w:r>
      <w:proofErr w:type="spellStart"/>
      <w:r w:rsidRPr="00670B48">
        <w:rPr>
          <w:sz w:val="28"/>
          <w:szCs w:val="28"/>
        </w:rPr>
        <w:t>развтитие</w:t>
      </w:r>
      <w:proofErr w:type="spellEnd"/>
      <w:r w:rsidRPr="00670B48">
        <w:rPr>
          <w:sz w:val="28"/>
          <w:szCs w:val="28"/>
        </w:rPr>
        <w:t xml:space="preserve"> общих и специальных учебных умений, универсальных способов деятельности; 2) ознакомление с доступными учащимся способами и приемами самостоятельного изучения языков и культур;</w:t>
      </w:r>
      <w:proofErr w:type="gramEnd"/>
    </w:p>
    <w:p w:rsidR="00670B48" w:rsidRPr="00670B48" w:rsidRDefault="00670B48" w:rsidP="00670B4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0B48">
        <w:rPr>
          <w:sz w:val="28"/>
          <w:szCs w:val="28"/>
        </w:rPr>
        <w:lastRenderedPageBreak/>
        <w:t xml:space="preserve">В) развитие информационной компетенции, которое включает: 1) формирование умений сокращать, расширять устную и письменную информацию, создавать второй текст по аналогии, заполнять таблицы; 2) формирование умений организовывать, сохранять и передавать информацию с использованием новых информационных технологий; 3) развитие умения самостоятельно искать, анализировать и отбирать необходимую информацию; 4) развитие умения работать с разными источниками на иностранном языке: справочными материалами, словарями, </w:t>
      </w:r>
      <w:proofErr w:type="spellStart"/>
      <w:r w:rsidRPr="00670B48">
        <w:rPr>
          <w:sz w:val="28"/>
          <w:szCs w:val="28"/>
        </w:rPr>
        <w:t>интернет-ресурсами</w:t>
      </w:r>
      <w:proofErr w:type="spellEnd"/>
      <w:r w:rsidRPr="00670B48">
        <w:rPr>
          <w:sz w:val="28"/>
          <w:szCs w:val="28"/>
        </w:rPr>
        <w:t>, литературой;</w:t>
      </w:r>
    </w:p>
    <w:p w:rsidR="00670B48" w:rsidRPr="00670B48" w:rsidRDefault="00670B48" w:rsidP="00670B4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0B48">
        <w:rPr>
          <w:sz w:val="28"/>
          <w:szCs w:val="28"/>
        </w:rPr>
        <w:t>Г) развитие общекультурной компетенции посредством реализации воспитательного потенциала иностранного языка: 1) формирование общекультурной и этнической идентичности как составляющих гражданской идентичности личности; 2) воспитание каче</w:t>
      </w:r>
      <w:proofErr w:type="gramStart"/>
      <w:r w:rsidRPr="00670B48">
        <w:rPr>
          <w:sz w:val="28"/>
          <w:szCs w:val="28"/>
        </w:rPr>
        <w:t>ств гр</w:t>
      </w:r>
      <w:proofErr w:type="gramEnd"/>
      <w:r w:rsidRPr="00670B48">
        <w:rPr>
          <w:sz w:val="28"/>
          <w:szCs w:val="28"/>
        </w:rPr>
        <w:t>ажданина, патриота; 3) развитие национального самосознания, лучшее осознание своей собственной культуры; 4) развитие стремления к овладению основами мировой культуры средствами иностранного языка; 5) развитие стремления к взаимопониманию между людьми разных сообществ, толерантного отношения к проявлениям иной культуры;</w:t>
      </w:r>
    </w:p>
    <w:p w:rsidR="001F346D" w:rsidRPr="00670B48" w:rsidRDefault="00FD1545" w:rsidP="005E4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48">
        <w:rPr>
          <w:rFonts w:ascii="Times New Roman" w:hAnsi="Times New Roman" w:cs="Times New Roman"/>
          <w:b/>
          <w:sz w:val="28"/>
          <w:szCs w:val="28"/>
        </w:rPr>
        <w:t>Л</w:t>
      </w:r>
      <w:r w:rsidR="001F346D" w:rsidRPr="00670B48">
        <w:rPr>
          <w:rFonts w:ascii="Times New Roman" w:hAnsi="Times New Roman" w:cs="Times New Roman"/>
          <w:b/>
          <w:sz w:val="28"/>
          <w:szCs w:val="28"/>
        </w:rPr>
        <w:t>ичност</w:t>
      </w:r>
      <w:r w:rsidRPr="00670B48">
        <w:rPr>
          <w:rFonts w:ascii="Times New Roman" w:hAnsi="Times New Roman" w:cs="Times New Roman"/>
          <w:b/>
          <w:sz w:val="28"/>
          <w:szCs w:val="28"/>
        </w:rPr>
        <w:t xml:space="preserve">ные, </w:t>
      </w:r>
      <w:proofErr w:type="spellStart"/>
      <w:r w:rsidRPr="00670B4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70B48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  <w:r w:rsidR="001F346D" w:rsidRPr="00670B48">
        <w:rPr>
          <w:rFonts w:ascii="Times New Roman" w:hAnsi="Times New Roman" w:cs="Times New Roman"/>
          <w:b/>
          <w:sz w:val="28"/>
          <w:szCs w:val="28"/>
        </w:rPr>
        <w:t>.</w:t>
      </w:r>
    </w:p>
    <w:p w:rsidR="001F346D" w:rsidRPr="00670B48" w:rsidRDefault="001F346D" w:rsidP="00670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B4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 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670B48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670B48">
        <w:rPr>
          <w:rFonts w:ascii="Times New Roman" w:hAnsi="Times New Roman" w:cs="Times New Roman"/>
          <w:sz w:val="28"/>
          <w:szCs w:val="28"/>
        </w:rPr>
        <w:t xml:space="preserve">, инициативность, </w:t>
      </w:r>
      <w:proofErr w:type="spellStart"/>
      <w:r w:rsidRPr="00670B48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670B48">
        <w:rPr>
          <w:rFonts w:ascii="Times New Roman" w:hAnsi="Times New Roman" w:cs="Times New Roman"/>
          <w:sz w:val="28"/>
          <w:szCs w:val="28"/>
        </w:rPr>
        <w:t>, трудолюбие, дисциплинированность;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F346D" w:rsidRPr="00670B48" w:rsidRDefault="001F346D" w:rsidP="00670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0B4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70B4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результаты.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— развитие умения планировать свое речевое и неречевое поведение;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lastRenderedPageBreak/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— формирование проектных умений:</w:t>
      </w:r>
    </w:p>
    <w:p w:rsidR="001F346D" w:rsidRPr="00670B48" w:rsidRDefault="001F346D" w:rsidP="00670B48">
      <w:p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генерировать идеи;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pacing w:val="-1"/>
          <w:sz w:val="28"/>
          <w:szCs w:val="28"/>
        </w:rPr>
        <w:t>находить не одно, а несколько вариантов решения;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выбирать наиболее рациональное решение;</w:t>
      </w:r>
    </w:p>
    <w:p w:rsidR="001F346D" w:rsidRPr="00670B48" w:rsidRDefault="001F346D" w:rsidP="00670B48">
      <w:p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прогнозировать последствия того или иного решения;</w:t>
      </w:r>
    </w:p>
    <w:p w:rsidR="001F346D" w:rsidRPr="00670B48" w:rsidRDefault="001F346D" w:rsidP="00670B48">
      <w:p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видеть новую проблему;</w:t>
      </w:r>
    </w:p>
    <w:p w:rsidR="001F346D" w:rsidRPr="00670B48" w:rsidRDefault="001F346D" w:rsidP="00670B48">
      <w:pPr>
        <w:shd w:val="clear" w:color="auto" w:fill="FFFFFF"/>
        <w:tabs>
          <w:tab w:val="left" w:pos="346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1F346D" w:rsidRPr="00670B48" w:rsidRDefault="001F346D" w:rsidP="00670B48">
      <w:p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работать с различными источниками информации;</w:t>
      </w:r>
    </w:p>
    <w:p w:rsidR="001F346D" w:rsidRPr="00670B48" w:rsidRDefault="001F346D" w:rsidP="00670B48">
      <w:p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планировать работу, распределять обязанности среди участников проекта;</w:t>
      </w:r>
    </w:p>
    <w:p w:rsidR="001F346D" w:rsidRPr="00670B48" w:rsidRDefault="001F346D" w:rsidP="00670B48">
      <w:p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-собирать материал с помощью анкетирования, интервьюирования;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1F346D" w:rsidRPr="005E4BA3" w:rsidRDefault="001F346D" w:rsidP="00670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сделать электронную презентацию</w:t>
      </w:r>
    </w:p>
    <w:p w:rsidR="001F346D" w:rsidRPr="00670B48" w:rsidRDefault="001F346D" w:rsidP="00670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B48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Предметные результаты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b/>
          <w:bCs/>
          <w:sz w:val="28"/>
          <w:szCs w:val="28"/>
        </w:rPr>
        <w:t>в области говорения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670B48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670B48">
        <w:rPr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использовать перифраз, синонимические средства в процессе устного общения;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proofErr w:type="spellStart"/>
      <w:r w:rsidRPr="00670B48">
        <w:rPr>
          <w:rFonts w:ascii="Times New Roman" w:hAnsi="Times New Roman" w:cs="Times New Roman"/>
          <w:b/>
          <w:bCs/>
          <w:sz w:val="28"/>
          <w:szCs w:val="28"/>
        </w:rPr>
        <w:t>аудирования</w:t>
      </w:r>
      <w:proofErr w:type="spellEnd"/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670B48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670B48">
        <w:rPr>
          <w:rFonts w:ascii="Times New Roman" w:hAnsi="Times New Roman" w:cs="Times New Roman"/>
          <w:sz w:val="28"/>
          <w:szCs w:val="28"/>
        </w:rPr>
        <w:t>-, радиопередач, объявления на вокзале/в аэропорту) и выделять значимую информацию;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634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использовать переспрос, просьбу повторить;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b/>
          <w:bCs/>
          <w:sz w:val="28"/>
          <w:szCs w:val="28"/>
        </w:rPr>
        <w:t>в области чтения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ориентироваться в иноязычном тексте; прогнозировать его содержание по заголовку;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605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70B48">
        <w:rPr>
          <w:rFonts w:ascii="Times New Roman" w:hAnsi="Times New Roman" w:cs="Times New Roman"/>
          <w:sz w:val="28"/>
          <w:szCs w:val="28"/>
        </w:rPr>
        <w:t>читать</w:t>
      </w:r>
      <w:r w:rsidR="00741666">
        <w:rPr>
          <w:rFonts w:ascii="Times New Roman" w:hAnsi="Times New Roman" w:cs="Times New Roman"/>
          <w:sz w:val="28"/>
          <w:szCs w:val="28"/>
        </w:rPr>
        <w:t xml:space="preserve"> </w:t>
      </w:r>
      <w:r w:rsidRPr="00670B48">
        <w:rPr>
          <w:rFonts w:ascii="Times New Roman" w:hAnsi="Times New Roman" w:cs="Times New Roman"/>
          <w:sz w:val="28"/>
          <w:szCs w:val="28"/>
        </w:rPr>
        <w:t>текст с выборочным пониманием значимой/нужной/интересующей информации;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b/>
          <w:bCs/>
          <w:sz w:val="28"/>
          <w:szCs w:val="28"/>
        </w:rPr>
        <w:t>в области письма и письменной речи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1F346D" w:rsidRPr="00670B48" w:rsidRDefault="001F346D" w:rsidP="00670B48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</w:t>
      </w:r>
      <w:r w:rsidRPr="00670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B48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1F346D" w:rsidRPr="00670B48" w:rsidRDefault="001F346D" w:rsidP="00670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работы</w:t>
      </w:r>
    </w:p>
    <w:p w:rsidR="001F346D" w:rsidRPr="00670B48" w:rsidRDefault="001F346D" w:rsidP="00670B48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70B48">
        <w:rPr>
          <w:rFonts w:ascii="Times New Roman" w:hAnsi="Times New Roman" w:cs="Times New Roman"/>
          <w:b/>
          <w:sz w:val="28"/>
          <w:szCs w:val="28"/>
        </w:rPr>
        <w:t>В познавательной сфере: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B48">
        <w:rPr>
          <w:rFonts w:ascii="Times New Roman" w:hAnsi="Times New Roman" w:cs="Times New Roman"/>
          <w:sz w:val="28"/>
          <w:szCs w:val="28"/>
        </w:rPr>
        <w:t>-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 владение приемами работы с текстом: умение пользоваться определенной стратегией чтения/</w:t>
      </w:r>
      <w:proofErr w:type="spellStart"/>
      <w:r w:rsidRPr="00670B4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670B48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Pr="00670B48">
        <w:rPr>
          <w:rFonts w:ascii="Times New Roman" w:hAnsi="Times New Roman" w:cs="Times New Roman"/>
          <w:sz w:val="28"/>
          <w:szCs w:val="28"/>
        </w:rPr>
        <w:lastRenderedPageBreak/>
        <w:t>коммуникативной задачи (читать/слушать текст с разной глубиной понимания);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 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 готовность и умение осуществлять индивидуальную и совместную проектную работу;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- 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670B48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670B48">
        <w:rPr>
          <w:rFonts w:ascii="Times New Roman" w:hAnsi="Times New Roman" w:cs="Times New Roman"/>
          <w:sz w:val="28"/>
          <w:szCs w:val="28"/>
        </w:rPr>
        <w:t xml:space="preserve"> средствами);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 владение способами и приемами дальнейшего самостоятельного изучения иностранных языков.</w:t>
      </w:r>
    </w:p>
    <w:p w:rsidR="001F346D" w:rsidRPr="00670B48" w:rsidRDefault="001F346D" w:rsidP="00670B48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70B48">
        <w:rPr>
          <w:rFonts w:ascii="Times New Roman" w:hAnsi="Times New Roman" w:cs="Times New Roman"/>
          <w:b/>
          <w:sz w:val="28"/>
          <w:szCs w:val="28"/>
        </w:rPr>
        <w:t>В ценностно-ориентационной сфере: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 представление о языке как средстве выражения чувств, эмоций, основе культуры мышления;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- представление о целостном </w:t>
      </w:r>
      <w:proofErr w:type="spellStart"/>
      <w:r w:rsidRPr="00670B48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670B48">
        <w:rPr>
          <w:rFonts w:ascii="Times New Roman" w:hAnsi="Times New Roman" w:cs="Times New Roman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-  приобщение к ценностям мировой культуры как через источники информации на иностранном языке (в том числе </w:t>
      </w:r>
      <w:proofErr w:type="spellStart"/>
      <w:r w:rsidRPr="00670B4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670B48">
        <w:rPr>
          <w:rFonts w:ascii="Times New Roman" w:hAnsi="Times New Roman" w:cs="Times New Roman"/>
          <w:sz w:val="28"/>
          <w:szCs w:val="28"/>
        </w:rPr>
        <w:t>), так и через непосредственное участие в школьных обменах, туристических поездках, молодежных форумах.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B48">
        <w:rPr>
          <w:rFonts w:ascii="Times New Roman" w:hAnsi="Times New Roman" w:cs="Times New Roman"/>
          <w:b/>
          <w:sz w:val="28"/>
          <w:szCs w:val="28"/>
        </w:rPr>
        <w:t>В эстетической сфере: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 владение элементарными средствами выражения чувств и эмоций на иностранном языке;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 стремление к знакомству с образцами художественного творчества на иностранном языке и средствами иностранного языка;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  развитие чувства прекрасного в процессе обсуждения современных тенденций в живописи, музыке, литературе.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B48">
        <w:rPr>
          <w:rFonts w:ascii="Times New Roman" w:hAnsi="Times New Roman" w:cs="Times New Roman"/>
          <w:b/>
          <w:sz w:val="28"/>
          <w:szCs w:val="28"/>
        </w:rPr>
        <w:t>В трудовой сфере: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  умение рационально планировать свой учебный труд;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-   умение работать в соответствии с намеченным планом.</w:t>
      </w:r>
    </w:p>
    <w:p w:rsidR="001F346D" w:rsidRPr="00670B48" w:rsidRDefault="001F346D" w:rsidP="00670B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46D" w:rsidRPr="00670B48" w:rsidRDefault="001F346D" w:rsidP="00670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48">
        <w:rPr>
          <w:rFonts w:ascii="Times New Roman" w:hAnsi="Times New Roman" w:cs="Times New Roman"/>
          <w:b/>
          <w:sz w:val="28"/>
          <w:szCs w:val="28"/>
        </w:rPr>
        <w:t>Содержание учебного курса (8 класс)</w:t>
      </w:r>
    </w:p>
    <w:p w:rsidR="001F346D" w:rsidRPr="00670B48" w:rsidRDefault="001F346D" w:rsidP="00670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F346D" w:rsidRPr="00670B48" w:rsidTr="001F346D">
        <w:tc>
          <w:tcPr>
            <w:tcW w:w="675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1F346D" w:rsidRPr="00670B48" w:rsidRDefault="001F346D" w:rsidP="00670B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Раздел. Тема</w:t>
            </w:r>
          </w:p>
        </w:tc>
        <w:tc>
          <w:tcPr>
            <w:tcW w:w="2393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</w:p>
        </w:tc>
        <w:tc>
          <w:tcPr>
            <w:tcW w:w="2393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proofErr w:type="spellEnd"/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. Раб.</w:t>
            </w:r>
          </w:p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1F346D" w:rsidRPr="00670B48" w:rsidRDefault="00A940E5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proofErr w:type="gramStart"/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46D" w:rsidRPr="00670B48" w:rsidTr="001F346D">
        <w:tc>
          <w:tcPr>
            <w:tcW w:w="675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1F346D" w:rsidRPr="00670B48" w:rsidRDefault="001F346D" w:rsidP="00670B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Раздел 1  «Кто я?»</w:t>
            </w:r>
          </w:p>
        </w:tc>
        <w:tc>
          <w:tcPr>
            <w:tcW w:w="2393" w:type="dxa"/>
          </w:tcPr>
          <w:p w:rsidR="001F346D" w:rsidRPr="00670B48" w:rsidRDefault="00A940E5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46D" w:rsidRPr="00670B48" w:rsidTr="001F346D">
        <w:tc>
          <w:tcPr>
            <w:tcW w:w="675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F346D" w:rsidRPr="00670B48" w:rsidRDefault="001F346D" w:rsidP="00670B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Раздел 2 «</w:t>
            </w:r>
            <w:proofErr w:type="gramStart"/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670B48">
              <w:rPr>
                <w:rFonts w:ascii="Times New Roman" w:hAnsi="Times New Roman" w:cs="Times New Roman"/>
                <w:sz w:val="28"/>
                <w:szCs w:val="28"/>
              </w:rPr>
              <w:t xml:space="preserve"> много путешествующий по свету»</w:t>
            </w:r>
          </w:p>
        </w:tc>
        <w:tc>
          <w:tcPr>
            <w:tcW w:w="2393" w:type="dxa"/>
          </w:tcPr>
          <w:p w:rsidR="001F346D" w:rsidRPr="00670B48" w:rsidRDefault="00A94EB8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6D" w:rsidRPr="00670B48" w:rsidTr="001F346D">
        <w:tc>
          <w:tcPr>
            <w:tcW w:w="675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F346D" w:rsidRPr="00670B48" w:rsidRDefault="001F346D" w:rsidP="00670B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Раздел 3 «Взросление»</w:t>
            </w:r>
          </w:p>
        </w:tc>
        <w:tc>
          <w:tcPr>
            <w:tcW w:w="2393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40E5" w:rsidRPr="0067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F346D" w:rsidRPr="00670B48" w:rsidRDefault="00A940E5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346D" w:rsidRPr="00670B48" w:rsidTr="001F346D">
        <w:tc>
          <w:tcPr>
            <w:tcW w:w="675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F346D" w:rsidRPr="00670B48" w:rsidRDefault="001F346D" w:rsidP="00670B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Раздел 4 «Вдохновение»</w:t>
            </w:r>
          </w:p>
        </w:tc>
        <w:tc>
          <w:tcPr>
            <w:tcW w:w="2393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1F346D" w:rsidRPr="00670B48" w:rsidRDefault="00A940E5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46D" w:rsidRPr="00670B48" w:rsidTr="001F346D">
        <w:tc>
          <w:tcPr>
            <w:tcW w:w="675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1F346D" w:rsidRPr="00670B48" w:rsidRDefault="001F346D" w:rsidP="00670B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Раздел 5 «Нет места лучше дома»</w:t>
            </w:r>
          </w:p>
        </w:tc>
        <w:tc>
          <w:tcPr>
            <w:tcW w:w="2393" w:type="dxa"/>
          </w:tcPr>
          <w:p w:rsidR="001F346D" w:rsidRPr="00670B48" w:rsidRDefault="00A94EB8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6D" w:rsidRPr="00670B48" w:rsidTr="001F346D">
        <w:tc>
          <w:tcPr>
            <w:tcW w:w="675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1F346D" w:rsidRPr="00670B48" w:rsidRDefault="001F346D" w:rsidP="00670B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Раздел 6 «Еда»</w:t>
            </w:r>
          </w:p>
        </w:tc>
        <w:tc>
          <w:tcPr>
            <w:tcW w:w="2393" w:type="dxa"/>
          </w:tcPr>
          <w:p w:rsidR="001F346D" w:rsidRPr="00670B48" w:rsidRDefault="00A940E5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46D" w:rsidRPr="00670B48" w:rsidTr="001F346D">
        <w:tc>
          <w:tcPr>
            <w:tcW w:w="675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1F346D" w:rsidRPr="00670B48" w:rsidRDefault="001F346D" w:rsidP="00670B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Раздел 7 «Заглянем в будущее»</w:t>
            </w:r>
          </w:p>
        </w:tc>
        <w:tc>
          <w:tcPr>
            <w:tcW w:w="2393" w:type="dxa"/>
          </w:tcPr>
          <w:p w:rsidR="001F346D" w:rsidRPr="00670B48" w:rsidRDefault="00A940E5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6D" w:rsidRPr="00670B48" w:rsidTr="001F346D">
        <w:tc>
          <w:tcPr>
            <w:tcW w:w="675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1F346D" w:rsidRPr="00670B48" w:rsidRDefault="001F346D" w:rsidP="00670B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Раздел 8 «Мир работы»</w:t>
            </w:r>
          </w:p>
        </w:tc>
        <w:tc>
          <w:tcPr>
            <w:tcW w:w="2393" w:type="dxa"/>
          </w:tcPr>
          <w:p w:rsidR="001F346D" w:rsidRPr="00670B48" w:rsidRDefault="00A940E5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346D" w:rsidRPr="00670B48" w:rsidTr="001F346D">
        <w:tc>
          <w:tcPr>
            <w:tcW w:w="675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1F346D" w:rsidRPr="00670B48" w:rsidRDefault="001F346D" w:rsidP="00670B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Раздел 9 «Любовь и доверие»</w:t>
            </w:r>
          </w:p>
        </w:tc>
        <w:tc>
          <w:tcPr>
            <w:tcW w:w="2393" w:type="dxa"/>
          </w:tcPr>
          <w:p w:rsidR="001F346D" w:rsidRPr="00670B48" w:rsidRDefault="00A940E5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1F346D" w:rsidRPr="00670B48" w:rsidRDefault="00A940E5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346D" w:rsidRPr="00670B48" w:rsidTr="001F346D">
        <w:tc>
          <w:tcPr>
            <w:tcW w:w="675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1F346D" w:rsidRPr="00670B48" w:rsidRDefault="001F346D" w:rsidP="00670B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Раздел 10 «Средство массовой информации»</w:t>
            </w:r>
          </w:p>
        </w:tc>
        <w:tc>
          <w:tcPr>
            <w:tcW w:w="2393" w:type="dxa"/>
          </w:tcPr>
          <w:p w:rsidR="001F346D" w:rsidRPr="00670B48" w:rsidRDefault="00A940E5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1F346D" w:rsidRPr="00670B48" w:rsidRDefault="001F346D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40E5" w:rsidRPr="00670B48" w:rsidTr="001F346D">
        <w:tc>
          <w:tcPr>
            <w:tcW w:w="675" w:type="dxa"/>
          </w:tcPr>
          <w:p w:rsidR="00A940E5" w:rsidRPr="00670B48" w:rsidRDefault="00A940E5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940E5" w:rsidRPr="00670B48" w:rsidRDefault="00A940E5" w:rsidP="00670B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Резервные </w:t>
            </w:r>
            <w:r w:rsidR="004121E2" w:rsidRPr="00670B48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393" w:type="dxa"/>
          </w:tcPr>
          <w:p w:rsidR="00A940E5" w:rsidRPr="00670B48" w:rsidRDefault="00A940E5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940E5" w:rsidRPr="00670B48" w:rsidRDefault="00A940E5" w:rsidP="00670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6D" w:rsidRPr="00670B48" w:rsidTr="001F346D">
        <w:tc>
          <w:tcPr>
            <w:tcW w:w="9571" w:type="dxa"/>
            <w:gridSpan w:val="4"/>
          </w:tcPr>
          <w:p w:rsidR="001F346D" w:rsidRPr="00670B48" w:rsidRDefault="004121E2" w:rsidP="00670B4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A94EB8" w:rsidRPr="00670B4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A940E5" w:rsidRPr="00670B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94EB8" w:rsidRPr="00670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40E5" w:rsidRPr="00670B48">
              <w:rPr>
                <w:rFonts w:ascii="Times New Roman" w:hAnsi="Times New Roman" w:cs="Times New Roman"/>
                <w:b/>
                <w:sz w:val="28"/>
                <w:szCs w:val="28"/>
              </w:rPr>
              <w:t>105 часов</w:t>
            </w:r>
          </w:p>
        </w:tc>
      </w:tr>
    </w:tbl>
    <w:p w:rsidR="00670B48" w:rsidRPr="00670B48" w:rsidRDefault="001F346D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Who am I? </w:t>
      </w:r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я?</w:t>
      </w:r>
      <w:r w:rsidR="00670B48"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часов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Предметное содержание речи.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Личность, идеальные качества. Навыки и привычки. Изменения в жизни. Беседа со старыми друзьями.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и национальности. Названия организаций и групп. Реплики для выражения интереса. Наречия и наречные выражения для обозначения времени и образа действия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простое и настоящее длительное время. Глаголы действия и глаголы состояния. Прилагательные, используемые для описания характера человека.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Echo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questions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B48" w:rsidRPr="00670B48" w:rsidRDefault="001F346D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Globetrotter</w:t>
      </w:r>
      <w:proofErr w:type="spellEnd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Путешественник.</w:t>
      </w:r>
      <w:r w:rsidR="00670B48"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часов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Предметное содержание речи.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Путешествия. Планирование отпуска. Путешествие по стране. Планы на будущее. Рекомендации по проведению отпуска. Разработка маршрута. Путевые заметки. Путешествия с целью сбора денег на благотворительность.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 путешествий. Виды транспорта. Разновидности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отдыха. 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Peaceful, charity, </w:t>
      </w:r>
      <w:proofErr w:type="gramStart"/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accommodation ,</w:t>
      </w:r>
      <w:proofErr w:type="gramEnd"/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itinerary, enquiry=inquiry, challenge, disabled, trek, sightseeing, camp, hike.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конструкции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going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глаголов в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Continuous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Tense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(намерения и планы на будущее).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Сопоставление специального вопроса (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-)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questions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вопросительных предложений с косвенной речью (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Couldyou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tell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…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Предлоги.</w:t>
      </w:r>
    </w:p>
    <w:p w:rsidR="00670B48" w:rsidRPr="00670B48" w:rsidRDefault="001F346D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Growing</w:t>
      </w:r>
      <w:proofErr w:type="spellEnd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up</w:t>
      </w:r>
      <w:proofErr w:type="spellEnd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Взросление</w:t>
      </w:r>
      <w:r w:rsidR="00670B48"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часов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Предметное содержание речи.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Детство. Школа и образование. Способности и возможности. Привычки и навыки</w:t>
      </w:r>
      <w:proofErr w:type="gram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 и запреты. Встреча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одноклассников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Лексика</w:t>
      </w: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Приветствия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Propose, invent, unhappy, education, successful, arrive, to be late, ambition, able, entertain, create, ability, confident, equipment, inspiration, available, ferry, generous, arrogant, depart, annoying, frightening, primary school, playground, fell grown up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 конструкции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used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глаголов в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Past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Tense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действительном залоге в изъявительном наклонении.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Наречные выражения времени с глаголами в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Past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Tense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Правописание и произношение глаголов в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Past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Tense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Прилагательные на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ed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/-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ing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bored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boring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0B48" w:rsidRPr="00670B48" w:rsidRDefault="001F346D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Inspiration</w:t>
      </w:r>
      <w:proofErr w:type="spellEnd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Вдохновение.</w:t>
      </w:r>
      <w:r w:rsidR="00670B48"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часов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Предметное содержание речи.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Вдохновение. Важные моменты в жизни. Необычные истории из жизни. Сон как лучшее лекарство. Мечты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сбываются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Exiting, boring, dramatic, mysterious, catchy, irritating, solve, stay up late</w:t>
      </w:r>
      <w:r w:rsid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670B48"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Past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Continuous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Tense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Past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Simple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Tense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Фразовые глаголы.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Конструкции для описания чувств и эмоций (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felt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surprised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pleased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и наречия для обозначения времени и порядка следования событий в прошлом (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It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was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1995.</w:t>
      </w:r>
      <w:proofErr w:type="gram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It happened three years ago. I was three years old …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eventually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after that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finally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then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next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later</w:t>
      </w:r>
    </w:p>
    <w:p w:rsidR="00670B48" w:rsidRPr="00670B48" w:rsidRDefault="001F346D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 place like home</w:t>
      </w:r>
      <w:r w:rsidRPr="005E4B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Ничего нет лучше родного дома.</w:t>
      </w:r>
      <w:r w:rsidR="00670B48"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часов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Предметное содержание речи.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Разновидности домов. Современные дома. Правила проживания в доме. Рассказ о своем доме.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Комныты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мебель. Любимая комната.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Гаджеты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доме. Атмосфера в доме. Дом и сад. Ухаживание за растениями.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 домов (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detached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house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bungalow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mansion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cottage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semi-detached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house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terraced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house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row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housing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townhouses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apartment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block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unit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названиекомнат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, мебели, </w:t>
      </w:r>
      <w:proofErr w:type="spellStart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домашней утвари.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со сравнительными союзами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too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not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…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enough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not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…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(as)/… than.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would like to have …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,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It might be …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Наречные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 the background/middle/ /foreground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at the bottom/top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on the right/left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it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looks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+ прилагательное (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picture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looks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very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friendly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Perhaps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выражения предположения. Относительные местоимения. Артикли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Прилагательные в сравнительной и превосходной степени. Словообразование прилагательных.</w:t>
      </w:r>
    </w:p>
    <w:p w:rsidR="00670B48" w:rsidRPr="00670B48" w:rsidRDefault="001F346D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Eat</w:t>
      </w:r>
      <w:proofErr w:type="spellEnd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up!Здоровая</w:t>
      </w:r>
      <w:proofErr w:type="spellEnd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еда.</w:t>
      </w:r>
      <w:r w:rsidR="00670B48"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часов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Предметное содержание речи.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жизни. Правильное питание, здоровая пища. Диеты: за и против. Вегетарианцы и гурманы. Ужин в ресторане или на вынос.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продуктов и напитков. Типы диет.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 в словах. Конструкции, используемые для выражения жалоб и просьб.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Наречия, употребляющиеся с качественными прилагательными.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Выражения, обозначающие неопределённое количество (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any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much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many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some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lot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afew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little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исчисляемыми и неисчисляемыми существительными</w:t>
      </w:r>
    </w:p>
    <w:p w:rsidR="00670B48" w:rsidRPr="00670B48" w:rsidRDefault="001F346D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Look to the future. </w:t>
      </w:r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Взгляд</w:t>
      </w:r>
      <w:r w:rsidRPr="00670B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70B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будущее</w:t>
      </w:r>
      <w:r w:rsidRPr="00670B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="00670B48" w:rsidRPr="00670B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70B48"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часов</w:t>
      </w:r>
    </w:p>
    <w:p w:rsidR="001F346D" w:rsidRPr="005E4BA3" w:rsidRDefault="001F346D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Предметное содержание речи.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Прогнозы и предсказания. Открытия и изобретения. Технологии будущего. Экология и защита окружающей среды. Влияние развития новых технологий на экологию. Предсказания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Нострадамуса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Лексическая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сочетаемость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verb-noun collocations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 Pollution, destroy, the greenhouse effect, acid rain, reduce, increase, protect, recycle, cut down, reuse, waste, lead-free petrol.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конструкции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going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глаголов в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Future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Tense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выражения будущего времени.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Наречия, выражающие возможность действия с глаголами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may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might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will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Придаточные условные (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Conditional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I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Согласование времён в сложном предложении.</w:t>
      </w:r>
    </w:p>
    <w:p w:rsidR="00670B48" w:rsidRPr="00670B48" w:rsidRDefault="001F346D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The</w:t>
      </w:r>
      <w:proofErr w:type="spellEnd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world</w:t>
      </w:r>
      <w:proofErr w:type="spellEnd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of</w:t>
      </w:r>
      <w:proofErr w:type="spellEnd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work</w:t>
      </w:r>
      <w:proofErr w:type="spellEnd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Мир профессий.</w:t>
      </w:r>
      <w:r w:rsidR="00670B48"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часов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Предметное содержание речи.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Работа. Разновидности профессий. Интервью о работе. Заполнение заявлений. Отправление сообщений. Разговор по телефону. Работа и рабочее место.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профессий. Описание рабочего места. Написание адреса сообщения.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с герундием и инфинитивом.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Сложные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 would/wouldn’t like … because … .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think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…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because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…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Понятие о синонимах и лексической сочетаемости (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work</w:t>
      </w:r>
      <w:proofErr w:type="spellEnd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job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Словообразование прилагательных и существительных. Правила написания и чтения дат</w:t>
      </w:r>
    </w:p>
    <w:p w:rsidR="00670B48" w:rsidRPr="00670B48" w:rsidRDefault="001F346D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Love</w:t>
      </w:r>
      <w:proofErr w:type="spellEnd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and</w:t>
      </w:r>
      <w:proofErr w:type="spellEnd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trust</w:t>
      </w:r>
      <w:proofErr w:type="spellEnd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Любовь и доверие.</w:t>
      </w:r>
      <w:r w:rsidR="00670B48"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часов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Предметное содержание речи.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дружба. Взаимоотношения в семье. Любовные истории. Отношения с любимыми.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средства и конструкции для выражения собственного мнения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Present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Perfect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Tense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Present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Perfect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Tense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Past</w:t>
      </w:r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SimpleTense</w:t>
      </w:r>
      <w:proofErr w:type="spellEnd"/>
      <w:r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Наречные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84044"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just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="00284044"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already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="00284044"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ever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(</w:t>
      </w:r>
      <w:r w:rsidR="00284044"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not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="00284044"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yet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="00284044"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since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="00284044"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for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Фразовые глаголы</w:t>
      </w:r>
    </w:p>
    <w:p w:rsidR="00670B48" w:rsidRPr="00670B48" w:rsidRDefault="001F346D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The</w:t>
      </w:r>
      <w:proofErr w:type="spellEnd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media</w:t>
      </w:r>
      <w:proofErr w:type="spellEnd"/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Средства массовой информации.</w:t>
      </w:r>
      <w:r w:rsidR="00670B48"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 часов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Предметное содержание речи.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информации. Газеты и журналы. Статьи о телевидении. Отрывки из газет. Радиопрограммы. Интернет сообщения.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Лексика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и конструкции для ведения вежливой беседы, дискуссии, диалога — обмена мнениями.</w:t>
      </w:r>
      <w:r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Выражения и конструкции, употребляемые в официальных письмах</w:t>
      </w:r>
    </w:p>
    <w:p w:rsidR="001F346D" w:rsidRPr="00670B48" w:rsidRDefault="001F346D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Грамматика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Глаголы в </w:t>
      </w:r>
      <w:proofErr w:type="gramStart"/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видо-временных</w:t>
      </w:r>
      <w:proofErr w:type="gramEnd"/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формах страдательного залога (</w:t>
      </w:r>
      <w:r w:rsidR="00284044"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4044"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84044"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Past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4044"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84044"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4044"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Perfect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4044" w:rsidRPr="00670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Tenses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Средства связи предложений (союзы, местоимения, вводные слова и выражения).</w:t>
      </w:r>
      <w:r w:rsidR="00284044" w:rsidRPr="00670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489"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Резервные уроки: 3 часа.</w:t>
      </w:r>
    </w:p>
    <w:p w:rsidR="001F346D" w:rsidRDefault="00431489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 105 часа</w:t>
      </w:r>
      <w:r w:rsidR="001F346D" w:rsidRPr="0067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A69A9" w:rsidRDefault="00FA69A9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A9" w:rsidRDefault="00FA69A9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A9" w:rsidRPr="00C93126" w:rsidRDefault="00FA69A9" w:rsidP="00FA6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26">
        <w:rPr>
          <w:rFonts w:ascii="Times New Roman" w:hAnsi="Times New Roman" w:cs="Times New Roman"/>
          <w:b/>
          <w:sz w:val="28"/>
          <w:szCs w:val="28"/>
        </w:rPr>
        <w:t>ТЕМАТИЧЕСКОЕ ПЛАНИРОВАНИЕ В 8 КЛАССЕ</w:t>
      </w:r>
    </w:p>
    <w:tbl>
      <w:tblPr>
        <w:tblStyle w:val="a6"/>
        <w:tblW w:w="0" w:type="auto"/>
        <w:tblLook w:val="04A0"/>
      </w:tblPr>
      <w:tblGrid>
        <w:gridCol w:w="730"/>
        <w:gridCol w:w="3131"/>
        <w:gridCol w:w="75"/>
        <w:gridCol w:w="1164"/>
        <w:gridCol w:w="2113"/>
        <w:gridCol w:w="2358"/>
      </w:tblGrid>
      <w:tr w:rsidR="00FA69A9" w:rsidTr="00865197">
        <w:tc>
          <w:tcPr>
            <w:tcW w:w="730" w:type="dxa"/>
          </w:tcPr>
          <w:p w:rsidR="00FA69A9" w:rsidRDefault="00FA69A9" w:rsidP="00865197">
            <w:pPr>
              <w:jc w:val="center"/>
            </w:pPr>
            <w:r w:rsidRPr="00A725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31" w:type="dxa"/>
          </w:tcPr>
          <w:p w:rsidR="00FA69A9" w:rsidRDefault="00FA69A9" w:rsidP="00865197">
            <w:pPr>
              <w:jc w:val="center"/>
            </w:pPr>
            <w:r w:rsidRPr="00A725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39" w:type="dxa"/>
            <w:gridSpan w:val="2"/>
          </w:tcPr>
          <w:p w:rsidR="00FA69A9" w:rsidRDefault="00FA69A9" w:rsidP="008651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</w:p>
          <w:p w:rsidR="00FA69A9" w:rsidRPr="00A72540" w:rsidRDefault="00FA69A9" w:rsidP="008651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</w:t>
            </w:r>
            <w:r w:rsidRPr="00A7254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spellEnd"/>
          </w:p>
          <w:p w:rsidR="00FA69A9" w:rsidRDefault="00FA69A9" w:rsidP="00865197">
            <w:pPr>
              <w:jc w:val="center"/>
            </w:pPr>
            <w:r w:rsidRPr="00A7254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471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7.95pt;margin-top:12.95pt;width:0;height:35.45pt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A7254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A69A9" w:rsidRDefault="00FA69A9" w:rsidP="0086519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A69A9" w:rsidRPr="000468F0" w:rsidTr="00865197">
        <w:tc>
          <w:tcPr>
            <w:tcW w:w="9571" w:type="dxa"/>
            <w:gridSpan w:val="6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 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«Кто я?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8</w:t>
            </w: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  <w:gridSpan w:val="2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Кто я?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Группа Патрика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05. 09.2017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Настоящее и настоящее продолженное время.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06. 09.2017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Национальные различия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09. 09.2017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Письма Никиты и Миши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12. 09.2017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Работа с упражнениями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13. 09.2017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6" w:type="dxa"/>
            <w:gridSpan w:val="2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Глаголы действия и состояния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16. 09.2017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6" w:type="dxa"/>
            <w:gridSpan w:val="2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История моей школы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19. 09.2017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9571" w:type="dxa"/>
            <w:gridSpan w:val="6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  <w:proofErr w:type="gramEnd"/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 путешествующий по свету»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6" w:type="dxa"/>
            <w:gridSpan w:val="2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Поездка в путешествие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250E98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9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6" w:type="dxa"/>
            <w:gridSpan w:val="2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Планы на будущее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23. 09.2017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26. 09.2017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</w:t>
            </w:r>
            <w:proofErr w:type="spellStart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Джейми</w:t>
            </w:r>
            <w:proofErr w:type="spellEnd"/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27. 09.2017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Виды домов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30. 09.2017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6" w:type="dxa"/>
            <w:gridSpan w:val="2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04. 10.2017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Отправляем электронные письма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07. 10.2017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9571" w:type="dxa"/>
            <w:gridSpan w:val="6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«Взросление»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 </w:t>
            </w: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Лучшие дни твоей жизни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250E98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Простое прошедшее и настоящее время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11. 10.2017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A69A9" w:rsidRPr="000468F0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14. 10.2017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ошибками</w:t>
            </w:r>
          </w:p>
          <w:p w:rsidR="00FA69A9" w:rsidRPr="000468F0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17. 10.2017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Простое прошедшее и настоящее время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18. 10.2017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Дар или проклятие </w:t>
            </w:r>
          </w:p>
          <w:p w:rsidR="00FA69A9" w:rsidRPr="000468F0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21. 10.2017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24. 10.2017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354.45pt;margin-top:-62pt;width:0;height:19.5pt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Когда я был маленький, я…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25. 10.2017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9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</w:t>
            </w: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28. 10.2017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с окончание </w:t>
            </w:r>
            <w:proofErr w:type="spellStart"/>
            <w:r w:rsidRPr="009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Pr="009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Работа с упражнениями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08. 11.2017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06" w:type="dxa"/>
            <w:gridSpan w:val="2"/>
          </w:tcPr>
          <w:p w:rsidR="00FA69A9" w:rsidRPr="009F1C24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Суффиксы</w:t>
            </w:r>
          </w:p>
          <w:p w:rsidR="00FA69A9" w:rsidRPr="009F1C24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в предложениях 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11. 11.2017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14. 11.2017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9571" w:type="dxa"/>
            <w:gridSpan w:val="6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Раздел 4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06" w:type="dxa"/>
            <w:gridSpan w:val="2"/>
          </w:tcPr>
          <w:p w:rsidR="00FA69A9" w:rsidRPr="009F1C24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Вдохновение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15. 11.2017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18. 11.2017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Работа с текстом «Музыка и важные моменты»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21. 11.2017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rPr>
          <w:trHeight w:val="70"/>
        </w:trPr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Продолженное время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22. 11.2017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Сон – лучшая медицина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25. 11.2017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История Джонатана, Моники и</w:t>
            </w:r>
            <w:proofErr w:type="gramStart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28. 11.2017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29. 11.2017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Самуэль</w:t>
            </w:r>
            <w:proofErr w:type="spellEnd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 Кольридж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02. 12.2017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Биография Владимира Зворыкина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05. 12.2017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9571" w:type="dxa"/>
            <w:gridSpan w:val="6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«Нет места лучше дома» 6</w:t>
            </w: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Нет места лучше дома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06. 12.2017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Санни</w:t>
            </w:r>
            <w:proofErr w:type="spellEnd"/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09. 12.2017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12. 12.2017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Будущее здесь и сегодня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13. 12.2017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Описание разных домов по картинкам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16. 12.2017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19. 12.2017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9571" w:type="dxa"/>
            <w:gridSpan w:val="6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«Еда» 7</w:t>
            </w: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Работа с текстом о еде.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Исчисляемые и не исчисляемые существительные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23. 12.2017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26. 12.2017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27. 12.2017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Была ли Фред </w:t>
            </w:r>
            <w:proofErr w:type="spellStart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Флинстоун</w:t>
            </w:r>
            <w:proofErr w:type="spellEnd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 вегетарианкой?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30. 12.2017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Полезная еда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Заполнение карт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17. 01.2018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9571" w:type="dxa"/>
            <w:gridSpan w:val="6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Раздел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«Заглянем в будущее»8</w:t>
            </w: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  <w:proofErr w:type="gramEnd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 какое оно?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7B0905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90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9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 to\will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23. 01.2018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Технологии будущего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24. 01.2018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27. 01.2018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День Выборов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30. 01.2018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 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31. 01.2018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Окружающая среда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03. 02.2018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Жизнь Нострадамуса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06. . 02.2018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9571" w:type="dxa"/>
            <w:gridSpan w:val="6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Раздел 8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работы»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Лучшая работа для меня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07.  02.2018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10.  02.2018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Модели глаголов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13.  02.2018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Перспективы работы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14. 02.2018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17. 02.2018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Разные понятия слов </w:t>
            </w:r>
            <w:r w:rsidRPr="009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9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20. 02.2018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06" w:type="dxa"/>
            <w:gridSpan w:val="2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грамматическими</w:t>
            </w:r>
            <w:proofErr w:type="gramEnd"/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упражнениями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21. 02.2018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Давид </w:t>
            </w:r>
            <w:proofErr w:type="spellStart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Барнес</w:t>
            </w:r>
            <w:proofErr w:type="spellEnd"/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24. 02.2018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Поиск работы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27. 02.2018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9571" w:type="dxa"/>
            <w:gridSpan w:val="6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Раздел 9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«Любовь и доверие» 14</w:t>
            </w: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Любовь и Доверие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Настоящее завершённое время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03.03.2018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06. 03.2018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gramStart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длиною</w:t>
            </w:r>
            <w:proofErr w:type="gramEnd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 50 лет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07. 03.2018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История Любви всех времён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10. 03.2018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Сияние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13. 03.2018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14. 03.2018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Скейтбординг в России.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17. 03.2018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20. 03.2018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21. 03.2018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Выражение согласий и не согласий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24. 03.2018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Аббревиатуры в почтовых письмах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06" w:type="dxa"/>
            <w:gridSpan w:val="2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Письмо другу, навыки письма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07. 04.2018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письма другу за границу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10. 04.2018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9571" w:type="dxa"/>
            <w:gridSpan w:val="6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b/>
                <w:sz w:val="28"/>
                <w:szCs w:val="28"/>
              </w:rPr>
              <w:t>«Средство Массовой информации»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20ч.</w:t>
            </w: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06" w:type="dxa"/>
            <w:gridSpan w:val="2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</w:t>
            </w:r>
            <w:proofErr w:type="gramStart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proofErr w:type="gramEnd"/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11. 04.2018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84,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Страдательный залог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14. 04.2018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17. 04.2018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Телевидение в нашей жизни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18. 04.2018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21. 04.2018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описание картинок.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24. 04.2018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25. 04.2018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06" w:type="dxa"/>
            <w:gridSpan w:val="2"/>
          </w:tcPr>
          <w:p w:rsidR="00FA69A9" w:rsidRPr="009F1C24" w:rsidRDefault="00FA69A9" w:rsidP="008651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своего мнения 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28. 04.2018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Статья Эдварда </w:t>
            </w:r>
            <w:proofErr w:type="spellStart"/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Фёстилхайта</w:t>
            </w:r>
            <w:proofErr w:type="spellEnd"/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01. 05.2018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Моя статья в газету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02. 05.2018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Прилагательные положительные и отрицательные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05. 05.2018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08. 05.2018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12. 05.2018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</w:p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 1 и 2 типа.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15. 05.2018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16. 05.2018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 о культуре (1)</w:t>
            </w:r>
            <w:r w:rsidRPr="00A7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9E2">
              <w:rPr>
                <w:rFonts w:ascii="Times New Roman" w:hAnsi="Times New Roman" w:cs="Times New Roman"/>
                <w:sz w:val="28"/>
                <w:szCs w:val="28"/>
              </w:rPr>
              <w:t>Образование в Англии и России.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19. 05.2018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06" w:type="dxa"/>
            <w:gridSpan w:val="2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 о культуре (2)</w:t>
            </w:r>
          </w:p>
          <w:p w:rsidR="00FA69A9" w:rsidRPr="008A69E2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E2">
              <w:rPr>
                <w:rFonts w:ascii="Times New Roman" w:hAnsi="Times New Roman" w:cs="Times New Roman"/>
                <w:sz w:val="28"/>
                <w:szCs w:val="28"/>
              </w:rPr>
              <w:t>Столицы мира Москва и Лондон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22. 05.2018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6" w:type="dxa"/>
            <w:gridSpan w:val="2"/>
          </w:tcPr>
          <w:p w:rsidR="00FA69A9" w:rsidRPr="008A69E2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E2">
              <w:rPr>
                <w:rFonts w:ascii="Times New Roman" w:hAnsi="Times New Roman" w:cs="Times New Roman"/>
                <w:sz w:val="28"/>
                <w:szCs w:val="28"/>
              </w:rPr>
              <w:t>Диалог культур(3)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E2">
              <w:rPr>
                <w:rFonts w:ascii="Times New Roman" w:hAnsi="Times New Roman" w:cs="Times New Roman"/>
                <w:sz w:val="28"/>
                <w:szCs w:val="28"/>
              </w:rPr>
              <w:t xml:space="preserve"> Монархия 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23. 05.2018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 культуре (4)Знаменитые места в</w:t>
            </w:r>
            <w:r w:rsidRPr="009F1C24">
              <w:rPr>
                <w:rFonts w:ascii="Times New Roman" w:hAnsi="Times New Roman" w:cs="Times New Roman"/>
                <w:sz w:val="28"/>
                <w:szCs w:val="28"/>
              </w:rPr>
              <w:t xml:space="preserve"> России и Лондоне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26. 05.2018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грамматических упражнений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29. 05.2018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730" w:type="dxa"/>
          </w:tcPr>
          <w:p w:rsidR="00FA69A9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06" w:type="dxa"/>
            <w:gridSpan w:val="2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164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FA69A9" w:rsidRPr="000468F0" w:rsidRDefault="00FA69A9" w:rsidP="0086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30. 05.2018</w:t>
            </w:r>
          </w:p>
        </w:tc>
        <w:tc>
          <w:tcPr>
            <w:tcW w:w="2358" w:type="dxa"/>
          </w:tcPr>
          <w:p w:rsidR="00FA69A9" w:rsidRPr="000468F0" w:rsidRDefault="00FA69A9" w:rsidP="008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A9" w:rsidRPr="000468F0" w:rsidTr="00865197">
        <w:tc>
          <w:tcPr>
            <w:tcW w:w="9571" w:type="dxa"/>
            <w:gridSpan w:val="6"/>
          </w:tcPr>
          <w:p w:rsidR="00FA69A9" w:rsidRPr="002200D4" w:rsidRDefault="00FA69A9" w:rsidP="00865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0D4">
              <w:rPr>
                <w:rFonts w:ascii="Times New Roman" w:hAnsi="Times New Roman" w:cs="Times New Roman"/>
                <w:b/>
                <w:sz w:val="28"/>
                <w:szCs w:val="28"/>
              </w:rPr>
              <w:t>Всего: 105 часов</w:t>
            </w:r>
          </w:p>
        </w:tc>
      </w:tr>
    </w:tbl>
    <w:p w:rsidR="00FA69A9" w:rsidRPr="000468F0" w:rsidRDefault="00FA69A9" w:rsidP="00FA69A9">
      <w:pPr>
        <w:rPr>
          <w:rFonts w:ascii="Times New Roman" w:hAnsi="Times New Roman" w:cs="Times New Roman"/>
          <w:sz w:val="28"/>
          <w:szCs w:val="28"/>
        </w:rPr>
      </w:pPr>
    </w:p>
    <w:p w:rsidR="00FA69A9" w:rsidRPr="00670B48" w:rsidRDefault="00FA69A9" w:rsidP="00670B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A69A9" w:rsidRPr="00670B48" w:rsidSect="001F34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ADF"/>
    <w:multiLevelType w:val="multilevel"/>
    <w:tmpl w:val="999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420C"/>
    <w:multiLevelType w:val="multilevel"/>
    <w:tmpl w:val="F6B6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B5059"/>
    <w:multiLevelType w:val="multilevel"/>
    <w:tmpl w:val="54BC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12219"/>
    <w:multiLevelType w:val="multilevel"/>
    <w:tmpl w:val="981E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B6505"/>
    <w:multiLevelType w:val="multilevel"/>
    <w:tmpl w:val="64720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46D"/>
    <w:rsid w:val="00004C9F"/>
    <w:rsid w:val="00045BBB"/>
    <w:rsid w:val="000C239E"/>
    <w:rsid w:val="00146CC8"/>
    <w:rsid w:val="0017645D"/>
    <w:rsid w:val="001A3D3E"/>
    <w:rsid w:val="001B5534"/>
    <w:rsid w:val="001D2B29"/>
    <w:rsid w:val="001D7CB1"/>
    <w:rsid w:val="001F346D"/>
    <w:rsid w:val="00204296"/>
    <w:rsid w:val="0021509E"/>
    <w:rsid w:val="0022040F"/>
    <w:rsid w:val="00244BC9"/>
    <w:rsid w:val="00284044"/>
    <w:rsid w:val="002B6752"/>
    <w:rsid w:val="002D3154"/>
    <w:rsid w:val="00346407"/>
    <w:rsid w:val="00391349"/>
    <w:rsid w:val="003A17DB"/>
    <w:rsid w:val="003B0CF1"/>
    <w:rsid w:val="003B444C"/>
    <w:rsid w:val="003C3EF8"/>
    <w:rsid w:val="003D72D5"/>
    <w:rsid w:val="00403349"/>
    <w:rsid w:val="00407954"/>
    <w:rsid w:val="004121E2"/>
    <w:rsid w:val="00431489"/>
    <w:rsid w:val="004537F6"/>
    <w:rsid w:val="0049796D"/>
    <w:rsid w:val="004E1F9F"/>
    <w:rsid w:val="005A10D8"/>
    <w:rsid w:val="005D0941"/>
    <w:rsid w:val="005E4BA3"/>
    <w:rsid w:val="00646DE9"/>
    <w:rsid w:val="00670B48"/>
    <w:rsid w:val="0069300B"/>
    <w:rsid w:val="006C0255"/>
    <w:rsid w:val="006C202C"/>
    <w:rsid w:val="006D273F"/>
    <w:rsid w:val="006F6CF3"/>
    <w:rsid w:val="007065F6"/>
    <w:rsid w:val="00741666"/>
    <w:rsid w:val="00751D7E"/>
    <w:rsid w:val="00752B05"/>
    <w:rsid w:val="0078080F"/>
    <w:rsid w:val="00797AF6"/>
    <w:rsid w:val="007A358F"/>
    <w:rsid w:val="007A73CB"/>
    <w:rsid w:val="007F5533"/>
    <w:rsid w:val="0081490C"/>
    <w:rsid w:val="008472DF"/>
    <w:rsid w:val="00863B37"/>
    <w:rsid w:val="0090005D"/>
    <w:rsid w:val="00916D0E"/>
    <w:rsid w:val="00925228"/>
    <w:rsid w:val="00927B3A"/>
    <w:rsid w:val="0093058C"/>
    <w:rsid w:val="00947948"/>
    <w:rsid w:val="00971724"/>
    <w:rsid w:val="00977504"/>
    <w:rsid w:val="00982241"/>
    <w:rsid w:val="00984A7A"/>
    <w:rsid w:val="00995B73"/>
    <w:rsid w:val="009A0021"/>
    <w:rsid w:val="009A444F"/>
    <w:rsid w:val="009E4F40"/>
    <w:rsid w:val="009F00F6"/>
    <w:rsid w:val="00A17CE3"/>
    <w:rsid w:val="00A377BB"/>
    <w:rsid w:val="00A442AD"/>
    <w:rsid w:val="00A5351B"/>
    <w:rsid w:val="00A77C67"/>
    <w:rsid w:val="00A940E5"/>
    <w:rsid w:val="00A94EB8"/>
    <w:rsid w:val="00B050F1"/>
    <w:rsid w:val="00B21517"/>
    <w:rsid w:val="00B26062"/>
    <w:rsid w:val="00B3425A"/>
    <w:rsid w:val="00B35C38"/>
    <w:rsid w:val="00B570DF"/>
    <w:rsid w:val="00B73207"/>
    <w:rsid w:val="00BA70DD"/>
    <w:rsid w:val="00BC4ACC"/>
    <w:rsid w:val="00BE343C"/>
    <w:rsid w:val="00C325FF"/>
    <w:rsid w:val="00CE5A4C"/>
    <w:rsid w:val="00D02457"/>
    <w:rsid w:val="00D140D6"/>
    <w:rsid w:val="00D52E0A"/>
    <w:rsid w:val="00D62915"/>
    <w:rsid w:val="00D83DCE"/>
    <w:rsid w:val="00DC5AF5"/>
    <w:rsid w:val="00DD1B2A"/>
    <w:rsid w:val="00E578FF"/>
    <w:rsid w:val="00F01E30"/>
    <w:rsid w:val="00FA3E3E"/>
    <w:rsid w:val="00FA69A9"/>
    <w:rsid w:val="00FC710C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346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rsid w:val="001F346D"/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1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46D"/>
  </w:style>
  <w:style w:type="table" w:styleId="a6">
    <w:name w:val="Table Grid"/>
    <w:basedOn w:val="a1"/>
    <w:uiPriority w:val="59"/>
    <w:rsid w:val="001F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2016-09-16T23:10:00Z</dcterms:created>
  <dcterms:modified xsi:type="dcterms:W3CDTF">2017-10-22T22:04:00Z</dcterms:modified>
</cp:coreProperties>
</file>